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309F0" w14:textId="30AE376E" w:rsidR="007670C4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b/>
          <w:bCs/>
          <w:sz w:val="28"/>
          <w:szCs w:val="28"/>
          <w:lang w:val="en-US"/>
        </w:rPr>
      </w:pPr>
      <w:r w:rsidRPr="007670C4">
        <w:rPr>
          <w:rFonts w:ascii="Arial" w:hAnsi="Arial" w:cs="Arial"/>
          <w:b/>
          <w:bCs/>
          <w:sz w:val="28"/>
          <w:szCs w:val="28"/>
          <w:lang w:val="en-US"/>
        </w:rPr>
        <w:t>Anexa nr.</w:t>
      </w:r>
      <w:r w:rsidR="00AF71F2">
        <w:rPr>
          <w:rFonts w:ascii="Arial" w:hAnsi="Arial" w:cs="Arial"/>
          <w:b/>
          <w:bCs/>
          <w:sz w:val="28"/>
          <w:szCs w:val="28"/>
          <w:lang w:val="en-US"/>
        </w:rPr>
        <w:t>8</w:t>
      </w:r>
      <w:r w:rsidRPr="007670C4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4708BD01" w14:textId="68320F88" w:rsidR="00790155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la H</w:t>
      </w:r>
      <w:r w:rsidR="007670C4" w:rsidRPr="007670C4">
        <w:rPr>
          <w:rFonts w:ascii="Arial" w:hAnsi="Arial" w:cs="Arial"/>
          <w:sz w:val="28"/>
          <w:szCs w:val="28"/>
          <w:lang w:val="en-US"/>
        </w:rPr>
        <w:t>ot</w:t>
      </w:r>
      <w:r w:rsidR="007670C4" w:rsidRPr="007670C4">
        <w:rPr>
          <w:rFonts w:ascii="Arial" w:hAnsi="Arial" w:cs="Arial"/>
          <w:sz w:val="28"/>
          <w:szCs w:val="28"/>
        </w:rPr>
        <w:t>ă</w:t>
      </w:r>
      <w:r w:rsidR="007670C4" w:rsidRPr="007670C4">
        <w:rPr>
          <w:rFonts w:ascii="Arial" w:hAnsi="Arial" w:cs="Arial"/>
          <w:sz w:val="28"/>
          <w:szCs w:val="28"/>
          <w:lang w:val="en-US"/>
        </w:rPr>
        <w:t xml:space="preserve">rârea </w:t>
      </w:r>
      <w:r w:rsidRPr="007670C4">
        <w:rPr>
          <w:rFonts w:ascii="Arial" w:hAnsi="Arial" w:cs="Arial"/>
          <w:sz w:val="28"/>
          <w:szCs w:val="28"/>
          <w:lang w:val="en-US"/>
        </w:rPr>
        <w:t>nr.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.............../.....</w:t>
      </w:r>
      <w:r w:rsidR="007670C4" w:rsidRPr="007670C4">
        <w:rPr>
          <w:rFonts w:ascii="Arial" w:hAnsi="Arial" w:cs="Arial"/>
          <w:sz w:val="28"/>
          <w:szCs w:val="28"/>
          <w:lang w:val="en-US"/>
        </w:rPr>
        <w:t>....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</w:t>
      </w:r>
    </w:p>
    <w:p w14:paraId="4DFB542E" w14:textId="4EF721A7" w:rsidR="00F9236E" w:rsidRDefault="007670C4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a Consiliului Local al municipiului Bistrița</w:t>
      </w:r>
    </w:p>
    <w:p w14:paraId="747063E2" w14:textId="77777777" w:rsidR="007670C4" w:rsidRPr="007670C4" w:rsidRDefault="007670C4" w:rsidP="007670C4">
      <w:pPr>
        <w:spacing w:line="240" w:lineRule="auto"/>
        <w:ind w:right="-448"/>
        <w:jc w:val="right"/>
        <w:rPr>
          <w:rFonts w:ascii="Arial" w:hAnsi="Arial" w:cs="Arial"/>
          <w:sz w:val="28"/>
          <w:szCs w:val="28"/>
          <w:lang w:val="en-US"/>
        </w:rPr>
      </w:pPr>
    </w:p>
    <w:p w14:paraId="535F26F2" w14:textId="5159DD0D" w:rsidR="00F9236E" w:rsidRPr="0018011D" w:rsidRDefault="007670C4" w:rsidP="0018011D">
      <w:pPr>
        <w:spacing w:line="276" w:lineRule="auto"/>
        <w:rPr>
          <w:rFonts w:ascii="Arial" w:hAnsi="Arial" w:cs="Arial"/>
          <w:sz w:val="28"/>
          <w:szCs w:val="28"/>
          <w:lang w:val="en-US"/>
        </w:rPr>
      </w:pPr>
      <w:r w:rsidRPr="0018011D">
        <w:rPr>
          <w:rFonts w:ascii="Arial" w:hAnsi="Arial" w:cs="Arial"/>
          <w:sz w:val="28"/>
          <w:szCs w:val="28"/>
          <w:lang w:val="en-US"/>
        </w:rPr>
        <w:t>Caracteristicile principale si indicatorii tehnico-economici pentru o</w:t>
      </w:r>
      <w:r w:rsidR="00F9236E" w:rsidRPr="0018011D">
        <w:rPr>
          <w:rFonts w:ascii="Arial" w:hAnsi="Arial" w:cs="Arial"/>
          <w:sz w:val="28"/>
          <w:szCs w:val="28"/>
          <w:lang w:val="en-US"/>
        </w:rPr>
        <w:t>biectivul</w:t>
      </w:r>
      <w:r w:rsidR="002D31AD" w:rsidRPr="0018011D">
        <w:rPr>
          <w:rFonts w:ascii="Arial" w:hAnsi="Arial" w:cs="Arial"/>
          <w:sz w:val="28"/>
          <w:szCs w:val="28"/>
          <w:lang w:val="en-US"/>
        </w:rPr>
        <w:t xml:space="preserve"> de investitii: 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“</w:t>
      </w:r>
      <w:r w:rsidR="004E23EC" w:rsidRPr="0018011D">
        <w:rPr>
          <w:rFonts w:ascii="Arial" w:hAnsi="Arial" w:cs="Arial"/>
          <w:b/>
          <w:bCs/>
          <w:sz w:val="28"/>
          <w:szCs w:val="28"/>
          <w:lang w:val="it-IT"/>
        </w:rPr>
        <w:t>Crește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rea eficientei energetice a blocului de locuinte, din municipiul</w:t>
      </w:r>
      <w:r w:rsidR="00F9236E" w:rsidRPr="0018011D">
        <w:rPr>
          <w:rFonts w:ascii="Arial" w:hAnsi="Arial" w:cs="Arial"/>
          <w:sz w:val="28"/>
          <w:szCs w:val="28"/>
        </w:rPr>
        <w:t xml:space="preserve"> </w:t>
      </w:r>
      <w:r w:rsidR="00F9236E" w:rsidRPr="0018011D">
        <w:rPr>
          <w:rFonts w:ascii="Arial" w:hAnsi="Arial" w:cs="Arial"/>
          <w:b/>
          <w:bCs/>
          <w:sz w:val="28"/>
          <w:szCs w:val="28"/>
        </w:rPr>
        <w:t xml:space="preserve">Bistrița </w:t>
      </w:r>
      <w:r w:rsidR="00E53681">
        <w:rPr>
          <w:rFonts w:ascii="Arial" w:hAnsi="Arial" w:cs="Arial"/>
          <w:b/>
          <w:bCs/>
          <w:sz w:val="28"/>
          <w:szCs w:val="28"/>
        </w:rPr>
        <w:t>str. C</w:t>
      </w:r>
      <w:r w:rsidR="00AF71F2">
        <w:rPr>
          <w:rFonts w:ascii="Arial" w:hAnsi="Arial" w:cs="Arial"/>
          <w:b/>
          <w:bCs/>
          <w:sz w:val="28"/>
          <w:szCs w:val="28"/>
        </w:rPr>
        <w:t>olibite</w:t>
      </w:r>
      <w:r w:rsidR="00E53681">
        <w:rPr>
          <w:rFonts w:ascii="Arial" w:hAnsi="Arial" w:cs="Arial"/>
          <w:b/>
          <w:bCs/>
          <w:sz w:val="28"/>
          <w:szCs w:val="28"/>
        </w:rPr>
        <w:t>i nr</w:t>
      </w:r>
      <w:r w:rsidR="000526C0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.</w:t>
      </w:r>
      <w:r w:rsidR="00AF71F2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10</w:t>
      </w:r>
      <w:r w:rsidR="00271796" w:rsidRPr="0018011D">
        <w:rPr>
          <w:rFonts w:ascii="Arial" w:hAnsi="Arial" w:cs="Arial"/>
          <w:b/>
          <w:bCs/>
          <w:sz w:val="28"/>
          <w:szCs w:val="28"/>
          <w:lang w:val="en-US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Pr="00B75E8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Indicatorii tehnico-economici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B75E8E" w14:paraId="05622775" w14:textId="77777777" w:rsidTr="00FE7369">
        <w:tc>
          <w:tcPr>
            <w:tcW w:w="5235" w:type="dxa"/>
          </w:tcPr>
          <w:p w14:paraId="541A6929" w14:textId="2251B3C3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Valoare</w:t>
            </w:r>
          </w:p>
        </w:tc>
      </w:tr>
      <w:tr w:rsidR="00AF71F2" w:rsidRPr="00B75E8E" w14:paraId="401D9F33" w14:textId="77777777" w:rsidTr="00E04B46">
        <w:tc>
          <w:tcPr>
            <w:tcW w:w="5235" w:type="dxa"/>
          </w:tcPr>
          <w:p w14:paraId="75221E1C" w14:textId="2E87206D" w:rsidR="00AF71F2" w:rsidRPr="00B75E8E" w:rsidRDefault="00AF71F2" w:rsidP="00AF71F2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8E9FC6E" w14:textId="10F3C16E" w:rsidR="00AF71F2" w:rsidRPr="00B75E8E" w:rsidRDefault="00AF71F2" w:rsidP="00AF71F2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mp</w:t>
            </w:r>
          </w:p>
        </w:tc>
        <w:tc>
          <w:tcPr>
            <w:tcW w:w="2055" w:type="dxa"/>
            <w:vAlign w:val="center"/>
          </w:tcPr>
          <w:p w14:paraId="0385D3DE" w14:textId="148996C6" w:rsidR="00AF71F2" w:rsidRPr="00B75E8E" w:rsidRDefault="00AF71F2" w:rsidP="00AF71F2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F71F2">
              <w:rPr>
                <w:rFonts w:ascii="Arial" w:hAnsi="Arial" w:cs="Arial"/>
                <w:sz w:val="28"/>
                <w:szCs w:val="28"/>
                <w:lang w:val="en-US"/>
              </w:rPr>
              <w:t>3.069,89</w:t>
            </w:r>
          </w:p>
        </w:tc>
      </w:tr>
      <w:tr w:rsidR="00AF71F2" w:rsidRPr="00B75E8E" w14:paraId="3B88C7F4" w14:textId="77777777" w:rsidTr="004E62A7">
        <w:tc>
          <w:tcPr>
            <w:tcW w:w="5235" w:type="dxa"/>
          </w:tcPr>
          <w:p w14:paraId="5E29EF31" w14:textId="7900DAF4" w:rsidR="00AF71F2" w:rsidRPr="00B75E8E" w:rsidRDefault="00AF71F2" w:rsidP="00AF71F2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09CA088A" w14:textId="30DCB44F" w:rsidR="00AF71F2" w:rsidRPr="00B75E8E" w:rsidRDefault="00AF71F2" w:rsidP="00AF71F2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26B65287" w14:textId="62F7DE16" w:rsidR="00AF71F2" w:rsidRPr="00B75E8E" w:rsidRDefault="00AF71F2" w:rsidP="00AF71F2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F71F2">
              <w:rPr>
                <w:rFonts w:ascii="Arial" w:hAnsi="Arial" w:cs="Arial"/>
                <w:sz w:val="28"/>
                <w:szCs w:val="28"/>
                <w:lang w:val="en-US"/>
              </w:rPr>
              <w:t>4.143.018,36</w:t>
            </w:r>
          </w:p>
        </w:tc>
      </w:tr>
      <w:tr w:rsidR="00AF71F2" w:rsidRPr="00B75E8E" w14:paraId="13773953" w14:textId="77777777" w:rsidTr="004E62A7">
        <w:tc>
          <w:tcPr>
            <w:tcW w:w="5235" w:type="dxa"/>
          </w:tcPr>
          <w:p w14:paraId="7157A589" w14:textId="38570B97" w:rsidR="00AF71F2" w:rsidRPr="00B75E8E" w:rsidRDefault="00AF71F2" w:rsidP="00AF71F2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AF71F2" w:rsidRPr="00B75E8E" w:rsidRDefault="00AF71F2" w:rsidP="00AF71F2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2F444B6D" w:rsidR="00AF71F2" w:rsidRPr="00B75E8E" w:rsidRDefault="00AF71F2" w:rsidP="00AF71F2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AF71F2">
              <w:rPr>
                <w:rFonts w:ascii="Arial" w:hAnsi="Arial" w:cs="Arial"/>
                <w:sz w:val="28"/>
                <w:szCs w:val="28"/>
                <w:lang w:val="en-US"/>
              </w:rPr>
              <w:t>2.817.760,28</w:t>
            </w:r>
          </w:p>
        </w:tc>
      </w:tr>
      <w:tr w:rsidR="004E23EC" w:rsidRPr="00B75E8E" w14:paraId="598F6899" w14:textId="77777777" w:rsidTr="00FE7369">
        <w:tc>
          <w:tcPr>
            <w:tcW w:w="5235" w:type="dxa"/>
          </w:tcPr>
          <w:p w14:paraId="6DC8299B" w14:textId="38B9D17D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Durata de executie a lucrarilor</w:t>
            </w:r>
          </w:p>
        </w:tc>
        <w:tc>
          <w:tcPr>
            <w:tcW w:w="1701" w:type="dxa"/>
          </w:tcPr>
          <w:p w14:paraId="32F11AB7" w14:textId="4BA6865F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luni</w:t>
            </w:r>
          </w:p>
        </w:tc>
        <w:tc>
          <w:tcPr>
            <w:tcW w:w="2055" w:type="dxa"/>
          </w:tcPr>
          <w:p w14:paraId="669ABE9D" w14:textId="4E7DBBCF" w:rsidR="004E23EC" w:rsidRPr="00B75E8E" w:rsidRDefault="004E23EC" w:rsidP="004E23EC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12</w:t>
            </w:r>
          </w:p>
        </w:tc>
      </w:tr>
    </w:tbl>
    <w:p w14:paraId="2F0DF594" w14:textId="77777777" w:rsidR="0006467A" w:rsidRPr="00B75E8E" w:rsidRDefault="0006467A" w:rsidP="0006467A">
      <w:pPr>
        <w:pStyle w:val="Listparagraf"/>
        <w:rPr>
          <w:rFonts w:ascii="Arial" w:hAnsi="Arial" w:cs="Arial"/>
          <w:sz w:val="28"/>
          <w:szCs w:val="28"/>
          <w:lang w:val="en-US"/>
        </w:rPr>
      </w:pPr>
    </w:p>
    <w:p w14:paraId="334848A3" w14:textId="5151CFD3" w:rsidR="0006467A" w:rsidRPr="00B75E8E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 energetici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p w14:paraId="69883625" w14:textId="77777777" w:rsidR="00AC077B" w:rsidRDefault="00AC077B" w:rsidP="00AC077B">
      <w:pPr>
        <w:pStyle w:val="Default"/>
        <w:ind w:left="360"/>
      </w:pPr>
    </w:p>
    <w:tbl>
      <w:tblPr>
        <w:tblW w:w="9243" w:type="dxa"/>
        <w:tblInd w:w="36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4140"/>
      </w:tblGrid>
      <w:tr w:rsidR="00AC077B" w14:paraId="2E2BBF11" w14:textId="77777777" w:rsidTr="00AC077B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510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9920C6C" w14:textId="77777777" w:rsidR="00AC077B" w:rsidRPr="00AC077B" w:rsidRDefault="00AC077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AC077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Indicatori de eficiență energetică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2F3630C" w14:textId="77777777" w:rsidR="00AC077B" w:rsidRPr="00AC077B" w:rsidRDefault="00AC077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AC077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Valoare la finalul implementării proiectului </w:t>
            </w:r>
          </w:p>
        </w:tc>
      </w:tr>
      <w:tr w:rsidR="00AC077B" w14:paraId="179DC140" w14:textId="77777777" w:rsidTr="00AC077B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510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F4DC4BE" w14:textId="77777777" w:rsidR="00AC077B" w:rsidRPr="00AC077B" w:rsidRDefault="00AC077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AC077B">
              <w:rPr>
                <w:rFonts w:ascii="Arial" w:hAnsi="Arial" w:cs="Arial"/>
                <w:sz w:val="28"/>
                <w:szCs w:val="28"/>
              </w:rPr>
              <w:t xml:space="preserve">Consumul anual specific de energie finală pentru încălzire (kWh/m2/an)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581977F" w14:textId="77777777" w:rsidR="00AC077B" w:rsidRPr="00AC077B" w:rsidRDefault="00AC077B" w:rsidP="00AC077B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C077B">
              <w:rPr>
                <w:rFonts w:ascii="Arial" w:hAnsi="Arial" w:cs="Arial"/>
                <w:sz w:val="28"/>
                <w:szCs w:val="28"/>
              </w:rPr>
              <w:t xml:space="preserve">39,44 </w:t>
            </w:r>
          </w:p>
        </w:tc>
      </w:tr>
      <w:tr w:rsidR="00AC077B" w14:paraId="3DF1180B" w14:textId="77777777" w:rsidTr="00AC077B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510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A0B6D20" w14:textId="77777777" w:rsidR="00AC077B" w:rsidRPr="00AC077B" w:rsidRDefault="00AC077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AC077B">
              <w:rPr>
                <w:rFonts w:ascii="Arial" w:hAnsi="Arial" w:cs="Arial"/>
                <w:sz w:val="28"/>
                <w:szCs w:val="28"/>
              </w:rPr>
              <w:t xml:space="preserve">Consumul de energie primară totală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36612EE" w14:textId="77777777" w:rsidR="00AC077B" w:rsidRPr="00AC077B" w:rsidRDefault="00AC077B" w:rsidP="00AC077B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C077B">
              <w:rPr>
                <w:rFonts w:ascii="Arial" w:hAnsi="Arial" w:cs="Arial"/>
                <w:sz w:val="28"/>
                <w:szCs w:val="28"/>
              </w:rPr>
              <w:t xml:space="preserve">264.712,66 </w:t>
            </w:r>
          </w:p>
        </w:tc>
      </w:tr>
      <w:tr w:rsidR="00AC077B" w14:paraId="71466576" w14:textId="77777777" w:rsidTr="00AC077B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510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53420D5" w14:textId="77777777" w:rsidR="00AC077B" w:rsidRPr="00AC077B" w:rsidRDefault="00AC077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AC077B">
              <w:rPr>
                <w:rFonts w:ascii="Arial" w:hAnsi="Arial" w:cs="Arial"/>
                <w:sz w:val="28"/>
                <w:szCs w:val="28"/>
              </w:rPr>
              <w:t xml:space="preserve">Consumul de energie primară totală utilizând surse convenționale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BDC661F" w14:textId="77777777" w:rsidR="00AC077B" w:rsidRPr="00AC077B" w:rsidRDefault="00AC077B" w:rsidP="00AC077B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C077B">
              <w:rPr>
                <w:rFonts w:ascii="Arial" w:hAnsi="Arial" w:cs="Arial"/>
                <w:sz w:val="28"/>
                <w:szCs w:val="28"/>
              </w:rPr>
              <w:t xml:space="preserve">248.383,63 </w:t>
            </w:r>
          </w:p>
        </w:tc>
      </w:tr>
      <w:tr w:rsidR="00AC077B" w14:paraId="5E8971B7" w14:textId="77777777" w:rsidTr="00AC077B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510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4AF5488" w14:textId="77777777" w:rsidR="00AC077B" w:rsidRPr="00AC077B" w:rsidRDefault="00AC077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AC077B">
              <w:rPr>
                <w:rFonts w:ascii="Arial" w:hAnsi="Arial" w:cs="Arial"/>
                <w:sz w:val="28"/>
                <w:szCs w:val="28"/>
              </w:rPr>
              <w:t xml:space="preserve">Consumul de energie primară utilizând surse regenerabile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54AB834" w14:textId="12EC5E79" w:rsidR="00AC077B" w:rsidRPr="00AC077B" w:rsidRDefault="00AC077B" w:rsidP="00AC077B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C077B">
              <w:rPr>
                <w:rFonts w:ascii="Arial" w:hAnsi="Arial" w:cs="Arial"/>
                <w:sz w:val="28"/>
                <w:szCs w:val="28"/>
              </w:rPr>
              <w:t>16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  <w:r w:rsidRPr="00AC077B">
              <w:rPr>
                <w:rFonts w:ascii="Arial" w:hAnsi="Arial" w:cs="Arial"/>
                <w:sz w:val="28"/>
                <w:szCs w:val="28"/>
              </w:rPr>
              <w:t xml:space="preserve">329,03 </w:t>
            </w:r>
          </w:p>
        </w:tc>
      </w:tr>
      <w:tr w:rsidR="00AC077B" w14:paraId="459DB572" w14:textId="77777777" w:rsidTr="00AC077B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510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9DC569D" w14:textId="77777777" w:rsidR="00AC077B" w:rsidRPr="00AC077B" w:rsidRDefault="00AC077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AC077B">
              <w:rPr>
                <w:rFonts w:ascii="Arial" w:hAnsi="Arial" w:cs="Arial"/>
                <w:sz w:val="28"/>
                <w:szCs w:val="28"/>
              </w:rPr>
              <w:t xml:space="preserve">Nivel anual estimat al gazelor cu efect de seră (echivalent kgCO2/an)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4F3BCC5" w14:textId="77777777" w:rsidR="00AC077B" w:rsidRPr="00AC077B" w:rsidRDefault="00AC077B" w:rsidP="00AC077B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C077B">
              <w:rPr>
                <w:rFonts w:ascii="Arial" w:hAnsi="Arial" w:cs="Arial"/>
                <w:sz w:val="28"/>
                <w:szCs w:val="28"/>
              </w:rPr>
              <w:t xml:space="preserve">45.456,50 </w:t>
            </w:r>
          </w:p>
        </w:tc>
      </w:tr>
    </w:tbl>
    <w:p w14:paraId="0621E891" w14:textId="77777777" w:rsidR="0018011D" w:rsidRDefault="0018011D" w:rsidP="0018011D">
      <w:pPr>
        <w:pStyle w:val="Default"/>
        <w:ind w:left="360"/>
      </w:pPr>
    </w:p>
    <w:p w14:paraId="2A17038A" w14:textId="21AA254F" w:rsidR="00FE7369" w:rsidRDefault="00FE7369" w:rsidP="00AB5FA1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1887608D" w14:textId="28423A46" w:rsidR="005512E0" w:rsidRDefault="005512E0" w:rsidP="00AB5FA1">
      <w:pPr>
        <w:ind w:left="360" w:firstLine="34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  <w:r w:rsidR="00AB5FA1">
        <w:rPr>
          <w:rFonts w:ascii="Arial" w:hAnsi="Arial" w:cs="Arial"/>
          <w:sz w:val="26"/>
          <w:szCs w:val="26"/>
          <w:lang w:val="en-US"/>
        </w:rPr>
        <w:t xml:space="preserve">: </w:t>
      </w:r>
      <w:r>
        <w:rPr>
          <w:rFonts w:ascii="Arial" w:hAnsi="Arial" w:cs="Arial"/>
          <w:sz w:val="26"/>
          <w:szCs w:val="26"/>
        </w:rPr>
        <w:t>SC KES BUSINESS SRL</w:t>
      </w:r>
      <w:r w:rsidR="00AB5FA1">
        <w:rPr>
          <w:rFonts w:ascii="Arial" w:hAnsi="Arial" w:cs="Arial"/>
          <w:sz w:val="26"/>
          <w:szCs w:val="26"/>
        </w:rPr>
        <w:t>, Bistrita str. 1 Decembrie nr.30</w:t>
      </w:r>
    </w:p>
    <w:p w14:paraId="38CC4DA0" w14:textId="77777777" w:rsidR="0023046D" w:rsidRDefault="0023046D" w:rsidP="00AB5FA1">
      <w:pPr>
        <w:ind w:left="360" w:firstLine="348"/>
        <w:rPr>
          <w:rFonts w:ascii="Arial" w:hAnsi="Arial" w:cs="Arial"/>
          <w:sz w:val="26"/>
          <w:szCs w:val="26"/>
        </w:rPr>
      </w:pPr>
    </w:p>
    <w:p w14:paraId="4D658594" w14:textId="5DF94443" w:rsidR="0023046D" w:rsidRDefault="0023046D" w:rsidP="0023046D">
      <w:pPr>
        <w:ind w:left="360" w:firstLine="348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oooOooo</w:t>
      </w:r>
    </w:p>
    <w:sectPr w:rsidR="0023046D" w:rsidSect="0018011D">
      <w:pgSz w:w="11906" w:h="16838"/>
      <w:pgMar w:top="567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4406">
    <w:abstractNumId w:val="1"/>
  </w:num>
  <w:num w:numId="2" w16cid:durableId="106051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526C0"/>
    <w:rsid w:val="00064449"/>
    <w:rsid w:val="0006467A"/>
    <w:rsid w:val="00086BFB"/>
    <w:rsid w:val="0011085D"/>
    <w:rsid w:val="0018011D"/>
    <w:rsid w:val="001C3C75"/>
    <w:rsid w:val="001E10DB"/>
    <w:rsid w:val="0023046D"/>
    <w:rsid w:val="00244B43"/>
    <w:rsid w:val="00271796"/>
    <w:rsid w:val="002D31AD"/>
    <w:rsid w:val="00413D0F"/>
    <w:rsid w:val="004312B5"/>
    <w:rsid w:val="00471AB1"/>
    <w:rsid w:val="004E23EC"/>
    <w:rsid w:val="00541460"/>
    <w:rsid w:val="005512E0"/>
    <w:rsid w:val="005702ED"/>
    <w:rsid w:val="005949F9"/>
    <w:rsid w:val="00636826"/>
    <w:rsid w:val="006B39FD"/>
    <w:rsid w:val="00755464"/>
    <w:rsid w:val="007670C4"/>
    <w:rsid w:val="007705A8"/>
    <w:rsid w:val="00790155"/>
    <w:rsid w:val="00805F55"/>
    <w:rsid w:val="0082251E"/>
    <w:rsid w:val="008615B0"/>
    <w:rsid w:val="00A40147"/>
    <w:rsid w:val="00A51FB7"/>
    <w:rsid w:val="00A5292B"/>
    <w:rsid w:val="00AB5FA1"/>
    <w:rsid w:val="00AC077B"/>
    <w:rsid w:val="00AF71F2"/>
    <w:rsid w:val="00B51812"/>
    <w:rsid w:val="00B75E8E"/>
    <w:rsid w:val="00BA6B4D"/>
    <w:rsid w:val="00BF755B"/>
    <w:rsid w:val="00CB7C22"/>
    <w:rsid w:val="00CD1ADB"/>
    <w:rsid w:val="00CE0738"/>
    <w:rsid w:val="00D270E4"/>
    <w:rsid w:val="00D37504"/>
    <w:rsid w:val="00DD04C2"/>
    <w:rsid w:val="00E53681"/>
    <w:rsid w:val="00EA2275"/>
    <w:rsid w:val="00F33EAA"/>
    <w:rsid w:val="00F57166"/>
    <w:rsid w:val="00F638AA"/>
    <w:rsid w:val="00F9236E"/>
    <w:rsid w:val="00FB1ED5"/>
    <w:rsid w:val="00FC746B"/>
    <w:rsid w:val="00FE4A0F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4</cp:revision>
  <cp:lastPrinted>2023-01-12T08:04:00Z</cp:lastPrinted>
  <dcterms:created xsi:type="dcterms:W3CDTF">2025-07-16T06:21:00Z</dcterms:created>
  <dcterms:modified xsi:type="dcterms:W3CDTF">2025-07-16T07:48:00Z</dcterms:modified>
</cp:coreProperties>
</file>